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70737" w14:textId="15503DFD" w:rsidR="00A876AF" w:rsidRPr="00B406F4" w:rsidRDefault="003E3677" w:rsidP="003E3677">
      <w:pPr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en-CA"/>
        </w:rPr>
        <w:drawing>
          <wp:anchor distT="0" distB="0" distL="114300" distR="114300" simplePos="0" relativeHeight="251658240" behindDoc="0" locked="0" layoutInCell="1" allowOverlap="1" wp14:anchorId="4ADDFA00" wp14:editId="59D6158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73200" cy="122040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0 Women Who Care Ottawa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3200" cy="12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5CA884" w14:textId="16B289D1" w:rsidR="00335A80" w:rsidRPr="00003CF7" w:rsidRDefault="004B7434" w:rsidP="004B7434">
      <w:pPr>
        <w:jc w:val="center"/>
        <w:rPr>
          <w:b/>
          <w:sz w:val="44"/>
          <w:szCs w:val="44"/>
        </w:rPr>
      </w:pPr>
      <w:r w:rsidRPr="00003CF7">
        <w:rPr>
          <w:b/>
          <w:sz w:val="44"/>
          <w:szCs w:val="44"/>
        </w:rPr>
        <w:t>CHARITABLE ORGANIZATION NOMINATION</w:t>
      </w:r>
    </w:p>
    <w:tbl>
      <w:tblPr>
        <w:tblStyle w:val="TableGrid"/>
        <w:tblpPr w:leftFromText="180" w:rightFromText="180" w:vertAnchor="text" w:horzAnchor="margin" w:tblpXSpec="center" w:tblpY="644"/>
        <w:tblW w:w="0" w:type="auto"/>
        <w:tblLook w:val="04A0" w:firstRow="1" w:lastRow="0" w:firstColumn="1" w:lastColumn="0" w:noHBand="0" w:noVBand="1"/>
      </w:tblPr>
      <w:tblGrid>
        <w:gridCol w:w="5438"/>
        <w:gridCol w:w="5302"/>
      </w:tblGrid>
      <w:tr w:rsidR="00B406F4" w:rsidRPr="00A876AF" w14:paraId="12B8EAB3" w14:textId="77777777">
        <w:tc>
          <w:tcPr>
            <w:tcW w:w="5438" w:type="dxa"/>
          </w:tcPr>
          <w:p w14:paraId="6EB99A21" w14:textId="1A0AFAB6" w:rsidR="00B406F4" w:rsidRPr="00257ED0" w:rsidRDefault="00581473" w:rsidP="00B406F4">
            <w:pPr>
              <w:rPr>
                <w:b/>
                <w:sz w:val="24"/>
                <w:szCs w:val="24"/>
              </w:rPr>
            </w:pPr>
            <w:r w:rsidRPr="00257ED0">
              <w:rPr>
                <w:b/>
                <w:sz w:val="24"/>
                <w:szCs w:val="24"/>
              </w:rPr>
              <w:t>MEMBER</w:t>
            </w:r>
            <w:r w:rsidR="00B406F4" w:rsidRPr="00257ED0">
              <w:rPr>
                <w:b/>
                <w:sz w:val="24"/>
                <w:szCs w:val="24"/>
              </w:rPr>
              <w:t xml:space="preserve"> NAME</w:t>
            </w:r>
            <w:r w:rsidR="00857E29" w:rsidRPr="00257ED0">
              <w:rPr>
                <w:b/>
                <w:sz w:val="24"/>
                <w:szCs w:val="24"/>
              </w:rPr>
              <w:t>:</w:t>
            </w:r>
          </w:p>
          <w:p w14:paraId="615ADD72" w14:textId="77777777" w:rsidR="00B406F4" w:rsidRPr="00257ED0" w:rsidRDefault="00B406F4" w:rsidP="00B406F4">
            <w:pPr>
              <w:rPr>
                <w:b/>
                <w:sz w:val="24"/>
                <w:szCs w:val="24"/>
              </w:rPr>
            </w:pPr>
          </w:p>
          <w:p w14:paraId="75EE492F" w14:textId="77777777" w:rsidR="00B406F4" w:rsidRPr="00257ED0" w:rsidRDefault="00B406F4" w:rsidP="00B406F4">
            <w:pPr>
              <w:rPr>
                <w:b/>
                <w:sz w:val="24"/>
                <w:szCs w:val="24"/>
              </w:rPr>
            </w:pPr>
          </w:p>
        </w:tc>
        <w:tc>
          <w:tcPr>
            <w:tcW w:w="5302" w:type="dxa"/>
          </w:tcPr>
          <w:p w14:paraId="517A8A0F" w14:textId="7B64D12A" w:rsidR="00B406F4" w:rsidRPr="00257ED0" w:rsidRDefault="00581473" w:rsidP="00B406F4">
            <w:pPr>
              <w:rPr>
                <w:b/>
                <w:sz w:val="24"/>
                <w:szCs w:val="24"/>
              </w:rPr>
            </w:pPr>
            <w:r w:rsidRPr="00257ED0">
              <w:rPr>
                <w:b/>
                <w:sz w:val="24"/>
                <w:szCs w:val="24"/>
              </w:rPr>
              <w:t>MEMBER</w:t>
            </w:r>
            <w:r w:rsidR="00857E29" w:rsidRPr="00257ED0">
              <w:rPr>
                <w:b/>
                <w:sz w:val="24"/>
                <w:szCs w:val="24"/>
              </w:rPr>
              <w:t xml:space="preserve"> </w:t>
            </w:r>
            <w:r w:rsidR="00B406F4" w:rsidRPr="00257ED0">
              <w:rPr>
                <w:b/>
                <w:sz w:val="24"/>
                <w:szCs w:val="24"/>
              </w:rPr>
              <w:t>E</w:t>
            </w:r>
            <w:r w:rsidR="008F1CB3" w:rsidRPr="00257ED0">
              <w:rPr>
                <w:b/>
                <w:sz w:val="24"/>
                <w:szCs w:val="24"/>
              </w:rPr>
              <w:t>MAIL</w:t>
            </w:r>
            <w:r w:rsidR="00857E29" w:rsidRPr="00257ED0">
              <w:rPr>
                <w:b/>
                <w:sz w:val="24"/>
                <w:szCs w:val="24"/>
              </w:rPr>
              <w:t>:</w:t>
            </w:r>
          </w:p>
          <w:p w14:paraId="650F3032" w14:textId="77777777" w:rsidR="00B406F4" w:rsidRPr="00257ED0" w:rsidRDefault="00B406F4" w:rsidP="00B406F4">
            <w:pPr>
              <w:rPr>
                <w:b/>
                <w:sz w:val="24"/>
                <w:szCs w:val="24"/>
              </w:rPr>
            </w:pPr>
          </w:p>
        </w:tc>
      </w:tr>
      <w:tr w:rsidR="00B406F4" w:rsidRPr="00A876AF" w14:paraId="23AAD60A" w14:textId="77777777">
        <w:tc>
          <w:tcPr>
            <w:tcW w:w="10740" w:type="dxa"/>
            <w:gridSpan w:val="2"/>
          </w:tcPr>
          <w:p w14:paraId="5B108428" w14:textId="77777777" w:rsidR="00B406F4" w:rsidRPr="00257ED0" w:rsidRDefault="00B406F4" w:rsidP="00B406F4">
            <w:pPr>
              <w:rPr>
                <w:b/>
                <w:sz w:val="24"/>
                <w:szCs w:val="24"/>
              </w:rPr>
            </w:pPr>
          </w:p>
        </w:tc>
      </w:tr>
      <w:tr w:rsidR="00B406F4" w:rsidRPr="00A876AF" w14:paraId="436960E7" w14:textId="77777777">
        <w:tc>
          <w:tcPr>
            <w:tcW w:w="5438" w:type="dxa"/>
          </w:tcPr>
          <w:p w14:paraId="6BE1F980" w14:textId="77777777" w:rsidR="00B406F4" w:rsidRPr="00257ED0" w:rsidRDefault="008F1CB3" w:rsidP="00B406F4">
            <w:pPr>
              <w:rPr>
                <w:b/>
                <w:sz w:val="24"/>
                <w:szCs w:val="24"/>
              </w:rPr>
            </w:pPr>
            <w:r w:rsidRPr="00257ED0">
              <w:rPr>
                <w:b/>
                <w:sz w:val="24"/>
                <w:szCs w:val="24"/>
              </w:rPr>
              <w:t>NAME OF CHARITABLE ORGANIZ</w:t>
            </w:r>
            <w:r w:rsidR="00B15FF3" w:rsidRPr="00257ED0">
              <w:rPr>
                <w:b/>
                <w:sz w:val="24"/>
                <w:szCs w:val="24"/>
              </w:rPr>
              <w:t>A</w:t>
            </w:r>
            <w:r w:rsidRPr="00257ED0">
              <w:rPr>
                <w:b/>
                <w:sz w:val="24"/>
                <w:szCs w:val="24"/>
              </w:rPr>
              <w:t>TION</w:t>
            </w:r>
            <w:r w:rsidR="00B406F4" w:rsidRPr="00257ED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302" w:type="dxa"/>
          </w:tcPr>
          <w:p w14:paraId="572D825C" w14:textId="0DAA4415" w:rsidR="00B406F4" w:rsidRPr="00257ED0" w:rsidRDefault="00B15FF3" w:rsidP="00B406F4">
            <w:pPr>
              <w:rPr>
                <w:b/>
                <w:sz w:val="24"/>
                <w:szCs w:val="24"/>
              </w:rPr>
            </w:pPr>
            <w:r w:rsidRPr="00257ED0">
              <w:rPr>
                <w:b/>
                <w:sz w:val="24"/>
                <w:szCs w:val="24"/>
              </w:rPr>
              <w:t xml:space="preserve">ORGANIZATION </w:t>
            </w:r>
            <w:r w:rsidR="00B406F4" w:rsidRPr="00257ED0">
              <w:rPr>
                <w:b/>
                <w:sz w:val="24"/>
                <w:szCs w:val="24"/>
              </w:rPr>
              <w:t>CONTACT INFORMATION</w:t>
            </w:r>
          </w:p>
          <w:p w14:paraId="07EEDBC4" w14:textId="77777777" w:rsidR="00B406F4" w:rsidRPr="00257ED0" w:rsidRDefault="00B406F4" w:rsidP="00B406F4">
            <w:pPr>
              <w:rPr>
                <w:b/>
                <w:sz w:val="24"/>
                <w:szCs w:val="24"/>
              </w:rPr>
            </w:pPr>
          </w:p>
          <w:p w14:paraId="7171A798" w14:textId="70897384" w:rsidR="00B406F4" w:rsidRPr="00257ED0" w:rsidRDefault="00B406F4" w:rsidP="00B406F4">
            <w:pPr>
              <w:rPr>
                <w:b/>
                <w:sz w:val="24"/>
                <w:szCs w:val="24"/>
              </w:rPr>
            </w:pPr>
            <w:r w:rsidRPr="00257ED0">
              <w:rPr>
                <w:b/>
                <w:sz w:val="24"/>
                <w:szCs w:val="24"/>
              </w:rPr>
              <w:t>NAME:</w:t>
            </w:r>
          </w:p>
          <w:p w14:paraId="64218590" w14:textId="77777777" w:rsidR="003E3677" w:rsidRPr="00257ED0" w:rsidRDefault="003E3677" w:rsidP="00B406F4">
            <w:pPr>
              <w:rPr>
                <w:b/>
                <w:sz w:val="24"/>
                <w:szCs w:val="24"/>
              </w:rPr>
            </w:pPr>
          </w:p>
          <w:p w14:paraId="303777AB" w14:textId="77777777" w:rsidR="00B406F4" w:rsidRPr="00257ED0" w:rsidRDefault="00B406F4" w:rsidP="00B406F4">
            <w:pPr>
              <w:rPr>
                <w:b/>
                <w:sz w:val="24"/>
                <w:szCs w:val="24"/>
              </w:rPr>
            </w:pPr>
            <w:r w:rsidRPr="00257ED0">
              <w:rPr>
                <w:b/>
                <w:sz w:val="24"/>
                <w:szCs w:val="24"/>
              </w:rPr>
              <w:t>ADDRESS:</w:t>
            </w:r>
          </w:p>
          <w:p w14:paraId="5AF6A1ED" w14:textId="77777777" w:rsidR="00B406F4" w:rsidRPr="00257ED0" w:rsidRDefault="00B406F4" w:rsidP="00B406F4">
            <w:pPr>
              <w:rPr>
                <w:b/>
                <w:sz w:val="24"/>
                <w:szCs w:val="24"/>
              </w:rPr>
            </w:pPr>
          </w:p>
          <w:p w14:paraId="42AEF3E3" w14:textId="750DD3D4" w:rsidR="00B406F4" w:rsidRPr="00257ED0" w:rsidRDefault="00B406F4" w:rsidP="00B406F4">
            <w:pPr>
              <w:rPr>
                <w:b/>
                <w:sz w:val="24"/>
                <w:szCs w:val="24"/>
              </w:rPr>
            </w:pPr>
            <w:r w:rsidRPr="00257ED0">
              <w:rPr>
                <w:b/>
                <w:sz w:val="24"/>
                <w:szCs w:val="24"/>
              </w:rPr>
              <w:t>TEL:</w:t>
            </w:r>
          </w:p>
          <w:p w14:paraId="2E846926" w14:textId="77777777" w:rsidR="003E3677" w:rsidRPr="00257ED0" w:rsidRDefault="003E3677" w:rsidP="00B406F4">
            <w:pPr>
              <w:rPr>
                <w:b/>
                <w:sz w:val="24"/>
                <w:szCs w:val="24"/>
              </w:rPr>
            </w:pPr>
          </w:p>
          <w:p w14:paraId="4CCF2FCB" w14:textId="77777777" w:rsidR="00B406F4" w:rsidRPr="00257ED0" w:rsidRDefault="00B406F4" w:rsidP="00B406F4">
            <w:pPr>
              <w:rPr>
                <w:b/>
                <w:sz w:val="24"/>
                <w:szCs w:val="24"/>
              </w:rPr>
            </w:pPr>
            <w:r w:rsidRPr="00257ED0">
              <w:rPr>
                <w:b/>
                <w:sz w:val="24"/>
                <w:szCs w:val="24"/>
              </w:rPr>
              <w:t>EMAIL:</w:t>
            </w:r>
            <w:r w:rsidR="00850D5C" w:rsidRPr="00257ED0">
              <w:rPr>
                <w:b/>
                <w:sz w:val="24"/>
                <w:szCs w:val="24"/>
              </w:rPr>
              <w:br/>
            </w:r>
          </w:p>
        </w:tc>
      </w:tr>
      <w:tr w:rsidR="00B406F4" w:rsidRPr="00A876AF" w14:paraId="6063C282" w14:textId="77777777">
        <w:tc>
          <w:tcPr>
            <w:tcW w:w="10740" w:type="dxa"/>
            <w:gridSpan w:val="2"/>
          </w:tcPr>
          <w:p w14:paraId="3CB755CF" w14:textId="77777777" w:rsidR="00B406F4" w:rsidRPr="003E3677" w:rsidRDefault="00B406F4" w:rsidP="00B406F4">
            <w:pPr>
              <w:rPr>
                <w:b/>
                <w:sz w:val="24"/>
                <w:szCs w:val="24"/>
              </w:rPr>
            </w:pPr>
          </w:p>
        </w:tc>
      </w:tr>
      <w:tr w:rsidR="00B406F4" w:rsidRPr="00A876AF" w14:paraId="1D4389F5" w14:textId="77777777">
        <w:tc>
          <w:tcPr>
            <w:tcW w:w="5438" w:type="dxa"/>
          </w:tcPr>
          <w:p w14:paraId="6E29ED09" w14:textId="401B7039" w:rsidR="00B406F4" w:rsidRPr="003E3677" w:rsidRDefault="00B406F4" w:rsidP="00B406F4">
            <w:pPr>
              <w:rPr>
                <w:b/>
                <w:sz w:val="24"/>
                <w:szCs w:val="24"/>
              </w:rPr>
            </w:pPr>
            <w:r w:rsidRPr="003E3677">
              <w:rPr>
                <w:b/>
                <w:sz w:val="24"/>
                <w:szCs w:val="24"/>
              </w:rPr>
              <w:t xml:space="preserve">THE CHARITABLE ORGANIZATION </w:t>
            </w:r>
            <w:r w:rsidR="004317EC">
              <w:rPr>
                <w:b/>
                <w:sz w:val="24"/>
                <w:szCs w:val="24"/>
              </w:rPr>
              <w:t xml:space="preserve">MUST </w:t>
            </w:r>
            <w:r w:rsidRPr="003E3677">
              <w:rPr>
                <w:b/>
                <w:sz w:val="24"/>
                <w:szCs w:val="24"/>
              </w:rPr>
              <w:t xml:space="preserve">MEET </w:t>
            </w:r>
            <w:r w:rsidRPr="00920107">
              <w:rPr>
                <w:b/>
                <w:color w:val="FF0000"/>
                <w:sz w:val="24"/>
                <w:szCs w:val="24"/>
              </w:rPr>
              <w:t xml:space="preserve">ALL </w:t>
            </w:r>
            <w:r w:rsidRPr="003E3677">
              <w:rPr>
                <w:b/>
                <w:sz w:val="24"/>
                <w:szCs w:val="24"/>
              </w:rPr>
              <w:t>CRITERIA BELOW</w:t>
            </w:r>
          </w:p>
        </w:tc>
        <w:tc>
          <w:tcPr>
            <w:tcW w:w="5302" w:type="dxa"/>
          </w:tcPr>
          <w:p w14:paraId="59775D1E" w14:textId="68689110" w:rsidR="00B406F4" w:rsidRPr="00257ED0" w:rsidRDefault="00B15FF3" w:rsidP="00B406F4">
            <w:pPr>
              <w:rPr>
                <w:b/>
                <w:sz w:val="24"/>
              </w:rPr>
            </w:pPr>
            <w:r w:rsidRPr="00257ED0">
              <w:rPr>
                <w:b/>
                <w:sz w:val="24"/>
              </w:rPr>
              <w:t>YES</w:t>
            </w:r>
            <w:r w:rsidR="004317EC" w:rsidRPr="00257ED0">
              <w:rPr>
                <w:b/>
                <w:sz w:val="24"/>
              </w:rPr>
              <w:t>/N</w:t>
            </w:r>
            <w:r w:rsidRPr="00257ED0">
              <w:rPr>
                <w:b/>
                <w:sz w:val="24"/>
              </w:rPr>
              <w:t xml:space="preserve">O </w:t>
            </w:r>
            <w:r w:rsidR="004317EC" w:rsidRPr="00257ED0">
              <w:rPr>
                <w:b/>
                <w:sz w:val="24"/>
              </w:rPr>
              <w:t>(Please answer each one)</w:t>
            </w:r>
          </w:p>
          <w:p w14:paraId="533C22A3" w14:textId="77777777" w:rsidR="00B406F4" w:rsidRDefault="00B406F4" w:rsidP="00B406F4">
            <w:pPr>
              <w:rPr>
                <w:b/>
              </w:rPr>
            </w:pPr>
          </w:p>
          <w:p w14:paraId="45099FC8" w14:textId="77777777" w:rsidR="00B406F4" w:rsidRPr="00A876AF" w:rsidRDefault="00B406F4" w:rsidP="00B406F4">
            <w:pPr>
              <w:rPr>
                <w:b/>
              </w:rPr>
            </w:pPr>
          </w:p>
        </w:tc>
      </w:tr>
      <w:tr w:rsidR="00B406F4" w:rsidRPr="00A876AF" w14:paraId="650F1FDA" w14:textId="77777777">
        <w:tc>
          <w:tcPr>
            <w:tcW w:w="5438" w:type="dxa"/>
          </w:tcPr>
          <w:p w14:paraId="43104EBA" w14:textId="2ABB17E9" w:rsidR="00B406F4" w:rsidRPr="003E3677" w:rsidRDefault="00B406F4" w:rsidP="00B406F4">
            <w:pPr>
              <w:rPr>
                <w:rFonts w:cs="Segoe UI"/>
                <w:color w:val="000000"/>
                <w:sz w:val="24"/>
                <w:szCs w:val="24"/>
                <w:shd w:val="clear" w:color="auto" w:fill="FFFFFF"/>
              </w:rPr>
            </w:pPr>
            <w:r w:rsidRPr="003E3677">
              <w:rPr>
                <w:rFonts w:cs="Segoe UI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="003E3677" w:rsidRPr="003E3677">
              <w:rPr>
                <w:rFonts w:cs="Segoe UI"/>
                <w:color w:val="000000"/>
                <w:sz w:val="24"/>
                <w:szCs w:val="24"/>
                <w:shd w:val="clear" w:color="auto" w:fill="FFFFFF"/>
              </w:rPr>
              <w:t>R</w:t>
            </w:r>
            <w:r w:rsidRPr="003E3677">
              <w:rPr>
                <w:rFonts w:cs="Segoe UI"/>
                <w:color w:val="000000"/>
                <w:sz w:val="24"/>
                <w:szCs w:val="24"/>
                <w:shd w:val="clear" w:color="auto" w:fill="FFFFFF"/>
              </w:rPr>
              <w:t>egistered charitable organization able to provide tax receipts for donations</w:t>
            </w:r>
            <w:r w:rsidR="00581473">
              <w:rPr>
                <w:rFonts w:cs="Segoe U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302" w:type="dxa"/>
          </w:tcPr>
          <w:p w14:paraId="63A8FD6D" w14:textId="77777777" w:rsidR="00B406F4" w:rsidRPr="00A876AF" w:rsidRDefault="00B406F4" w:rsidP="00B406F4"/>
        </w:tc>
      </w:tr>
      <w:tr w:rsidR="00B406F4" w:rsidRPr="00A876AF" w14:paraId="456339DD" w14:textId="77777777">
        <w:tc>
          <w:tcPr>
            <w:tcW w:w="5438" w:type="dxa"/>
          </w:tcPr>
          <w:p w14:paraId="1045E58F" w14:textId="21BE6B8C" w:rsidR="003E3677" w:rsidRPr="003E3677" w:rsidRDefault="00B406F4" w:rsidP="00C81C34">
            <w:pPr>
              <w:rPr>
                <w:rFonts w:cs="Segoe UI"/>
                <w:color w:val="000000"/>
                <w:sz w:val="24"/>
                <w:szCs w:val="24"/>
                <w:shd w:val="clear" w:color="auto" w:fill="FFFFFF"/>
              </w:rPr>
            </w:pPr>
            <w:r w:rsidRPr="003E3677">
              <w:rPr>
                <w:rFonts w:cs="Segoe UI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3E3677" w:rsidRPr="003E3677">
              <w:rPr>
                <w:rFonts w:cs="Segoe UI"/>
                <w:color w:val="000000"/>
                <w:sz w:val="24"/>
                <w:szCs w:val="24"/>
                <w:shd w:val="clear" w:color="auto" w:fill="FFFFFF"/>
              </w:rPr>
              <w:t>. O</w:t>
            </w:r>
            <w:r w:rsidR="00850D5C" w:rsidRPr="003E3677">
              <w:rPr>
                <w:rFonts w:cs="Segoe UI"/>
                <w:sz w:val="24"/>
                <w:szCs w:val="24"/>
                <w:shd w:val="clear" w:color="auto" w:fill="FFFFFF"/>
              </w:rPr>
              <w:t xml:space="preserve">perating in the community of Ottawa for at </w:t>
            </w:r>
            <w:r w:rsidR="003E3677" w:rsidRPr="003E3677">
              <w:rPr>
                <w:rFonts w:cs="Segoe UI"/>
                <w:sz w:val="24"/>
                <w:szCs w:val="24"/>
                <w:shd w:val="clear" w:color="auto" w:fill="FFFFFF"/>
              </w:rPr>
              <w:t xml:space="preserve">                    </w:t>
            </w:r>
            <w:r w:rsidR="00850D5C" w:rsidRPr="003E3677">
              <w:rPr>
                <w:rFonts w:cs="Segoe UI"/>
                <w:sz w:val="24"/>
                <w:szCs w:val="24"/>
                <w:shd w:val="clear" w:color="auto" w:fill="FFFFFF"/>
              </w:rPr>
              <w:t>leas</w:t>
            </w:r>
            <w:r w:rsidR="003E3677" w:rsidRPr="003E3677">
              <w:rPr>
                <w:rFonts w:cs="Segoe UI"/>
                <w:sz w:val="24"/>
                <w:szCs w:val="24"/>
                <w:shd w:val="clear" w:color="auto" w:fill="FFFFFF"/>
              </w:rPr>
              <w:t xml:space="preserve">t </w:t>
            </w:r>
            <w:r w:rsidR="00850D5C" w:rsidRPr="003E3677">
              <w:rPr>
                <w:rFonts w:cs="Segoe UI"/>
                <w:sz w:val="24"/>
                <w:szCs w:val="24"/>
                <w:shd w:val="clear" w:color="auto" w:fill="FFFFFF"/>
              </w:rPr>
              <w:t>12 months</w:t>
            </w:r>
            <w:r w:rsidR="00581473">
              <w:rPr>
                <w:rFonts w:cs="Segoe UI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302" w:type="dxa"/>
          </w:tcPr>
          <w:p w14:paraId="64845FFC" w14:textId="77777777" w:rsidR="00B406F4" w:rsidRPr="00A876AF" w:rsidRDefault="00B406F4" w:rsidP="00B406F4"/>
        </w:tc>
      </w:tr>
      <w:tr w:rsidR="00B406F4" w:rsidRPr="00A876AF" w14:paraId="2BCFD695" w14:textId="77777777">
        <w:tc>
          <w:tcPr>
            <w:tcW w:w="5438" w:type="dxa"/>
          </w:tcPr>
          <w:p w14:paraId="3FD3CEB9" w14:textId="77777777" w:rsidR="003E3677" w:rsidRDefault="004317EC" w:rsidP="00257ED0">
            <w:pPr>
              <w:rPr>
                <w:rFonts w:cs="Segoe U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Segoe UI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B406F4" w:rsidRPr="003E3677">
              <w:rPr>
                <w:rFonts w:cs="Segoe UI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5C772C">
              <w:rPr>
                <w:rFonts w:cs="Segoe UI"/>
                <w:color w:val="000000"/>
                <w:sz w:val="24"/>
                <w:szCs w:val="24"/>
                <w:shd w:val="clear" w:color="auto" w:fill="FFFFFF"/>
              </w:rPr>
              <w:t>L</w:t>
            </w:r>
            <w:r w:rsidR="00B406F4" w:rsidRPr="003E3677">
              <w:rPr>
                <w:rFonts w:cs="Segoe UI"/>
                <w:color w:val="000000"/>
                <w:sz w:val="24"/>
                <w:szCs w:val="24"/>
                <w:shd w:val="clear" w:color="auto" w:fill="FFFFFF"/>
              </w:rPr>
              <w:t>ocal</w:t>
            </w:r>
            <w:r w:rsidR="008F1CB3" w:rsidRPr="003E3677">
              <w:rPr>
                <w:rFonts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406F4" w:rsidRPr="003E3677">
              <w:rPr>
                <w:rFonts w:cs="Segoe UI"/>
                <w:color w:val="000000"/>
                <w:sz w:val="24"/>
                <w:szCs w:val="24"/>
                <w:shd w:val="clear" w:color="auto" w:fill="FFFFFF"/>
              </w:rPr>
              <w:t>impact within the City of Ottawa</w:t>
            </w:r>
            <w:r w:rsidR="00581473">
              <w:rPr>
                <w:rFonts w:cs="Segoe U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7BC79DFA" w14:textId="6D7BC224" w:rsidR="00257ED0" w:rsidRPr="003E3677" w:rsidRDefault="00257ED0" w:rsidP="00257ED0">
            <w:pPr>
              <w:rPr>
                <w:sz w:val="24"/>
                <w:szCs w:val="24"/>
              </w:rPr>
            </w:pPr>
          </w:p>
        </w:tc>
        <w:tc>
          <w:tcPr>
            <w:tcW w:w="5302" w:type="dxa"/>
          </w:tcPr>
          <w:p w14:paraId="340480D9" w14:textId="77777777" w:rsidR="00B406F4" w:rsidRPr="00A876AF" w:rsidRDefault="00B406F4" w:rsidP="00B406F4"/>
        </w:tc>
      </w:tr>
      <w:tr w:rsidR="00581473" w:rsidRPr="00A876AF" w14:paraId="0D416F9D" w14:textId="77777777">
        <w:tc>
          <w:tcPr>
            <w:tcW w:w="5438" w:type="dxa"/>
          </w:tcPr>
          <w:p w14:paraId="763ED7F7" w14:textId="21309C9F" w:rsidR="00581473" w:rsidRPr="003E3677" w:rsidRDefault="004317EC" w:rsidP="00C81C34">
            <w:pPr>
              <w:rPr>
                <w:rFonts w:cs="Segoe U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Segoe UI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581473">
              <w:rPr>
                <w:rFonts w:cs="Segoe UI"/>
                <w:color w:val="000000"/>
                <w:sz w:val="24"/>
                <w:szCs w:val="24"/>
                <w:shd w:val="clear" w:color="auto" w:fill="FFFFFF"/>
              </w:rPr>
              <w:t xml:space="preserve">. Must not have presented to 100WWCO within the last </w:t>
            </w:r>
            <w:r>
              <w:rPr>
                <w:rFonts w:cs="Segoe UI"/>
                <w:color w:val="000000"/>
                <w:sz w:val="24"/>
                <w:szCs w:val="24"/>
                <w:shd w:val="clear" w:color="auto" w:fill="FFFFFF"/>
              </w:rPr>
              <w:t>two</w:t>
            </w:r>
            <w:r w:rsidR="00581473">
              <w:rPr>
                <w:rFonts w:cs="Segoe UI"/>
                <w:color w:val="000000"/>
                <w:sz w:val="24"/>
                <w:szCs w:val="24"/>
                <w:shd w:val="clear" w:color="auto" w:fill="FFFFFF"/>
              </w:rPr>
              <w:t xml:space="preserve"> years.</w:t>
            </w:r>
          </w:p>
        </w:tc>
        <w:tc>
          <w:tcPr>
            <w:tcW w:w="5302" w:type="dxa"/>
          </w:tcPr>
          <w:p w14:paraId="63F01ACF" w14:textId="77777777" w:rsidR="00581473" w:rsidRPr="00A876AF" w:rsidRDefault="00581473" w:rsidP="00B406F4"/>
        </w:tc>
      </w:tr>
    </w:tbl>
    <w:p w14:paraId="4C39A711" w14:textId="77777777" w:rsidR="003E3677" w:rsidRPr="00920107" w:rsidRDefault="003E3677" w:rsidP="003E3677">
      <w:pPr>
        <w:rPr>
          <w:b/>
        </w:rPr>
      </w:pPr>
    </w:p>
    <w:p w14:paraId="50071BC6" w14:textId="77777777" w:rsidR="000A669D" w:rsidRDefault="000A669D" w:rsidP="00186418">
      <w:pPr>
        <w:spacing w:line="240" w:lineRule="auto"/>
        <w:rPr>
          <w:sz w:val="16"/>
          <w:szCs w:val="16"/>
        </w:rPr>
      </w:pPr>
    </w:p>
    <w:p w14:paraId="62641A2E" w14:textId="3EF52F86" w:rsidR="00186418" w:rsidRDefault="005C772C" w:rsidP="00186418">
      <w:pPr>
        <w:spacing w:line="240" w:lineRule="auto"/>
        <w:rPr>
          <w:sz w:val="16"/>
          <w:szCs w:val="16"/>
        </w:rPr>
      </w:pPr>
      <w:r w:rsidRPr="005C772C">
        <w:rPr>
          <w:sz w:val="16"/>
          <w:szCs w:val="16"/>
        </w:rPr>
        <w:t>Member Eligibility: You must be a member in good standing in order for your charity submission to</w:t>
      </w:r>
      <w:r>
        <w:rPr>
          <w:sz w:val="16"/>
          <w:szCs w:val="16"/>
        </w:rPr>
        <w:t xml:space="preserve"> </w:t>
      </w:r>
      <w:r w:rsidRPr="005C772C">
        <w:rPr>
          <w:sz w:val="16"/>
          <w:szCs w:val="16"/>
        </w:rPr>
        <w:t>be eligible for consideration. If you are missing donations from previous</w:t>
      </w:r>
      <w:r>
        <w:rPr>
          <w:sz w:val="16"/>
          <w:szCs w:val="16"/>
        </w:rPr>
        <w:t xml:space="preserve"> </w:t>
      </w:r>
      <w:r w:rsidRPr="005C772C">
        <w:rPr>
          <w:sz w:val="16"/>
          <w:szCs w:val="16"/>
        </w:rPr>
        <w:t>mee</w:t>
      </w:r>
      <w:bookmarkStart w:id="0" w:name="_GoBack"/>
      <w:bookmarkEnd w:id="0"/>
      <w:r w:rsidRPr="005C772C">
        <w:rPr>
          <w:sz w:val="16"/>
          <w:szCs w:val="16"/>
        </w:rPr>
        <w:t xml:space="preserve">tings </w:t>
      </w:r>
      <w:r>
        <w:rPr>
          <w:sz w:val="16"/>
          <w:szCs w:val="16"/>
        </w:rPr>
        <w:t xml:space="preserve">(within our Membership Year) </w:t>
      </w:r>
      <w:r w:rsidRPr="005C772C">
        <w:rPr>
          <w:sz w:val="16"/>
          <w:szCs w:val="16"/>
        </w:rPr>
        <w:t>and wish to bring your membership up to date, you can turn in your cheq</w:t>
      </w:r>
      <w:r>
        <w:rPr>
          <w:sz w:val="16"/>
          <w:szCs w:val="16"/>
        </w:rPr>
        <w:t>ues</w:t>
      </w:r>
      <w:r w:rsidR="008221B8">
        <w:rPr>
          <w:sz w:val="16"/>
          <w:szCs w:val="16"/>
        </w:rPr>
        <w:t xml:space="preserve"> </w:t>
      </w:r>
      <w:r w:rsidRPr="005C772C">
        <w:rPr>
          <w:sz w:val="16"/>
          <w:szCs w:val="16"/>
        </w:rPr>
        <w:t>at the</w:t>
      </w:r>
      <w:r>
        <w:rPr>
          <w:sz w:val="16"/>
          <w:szCs w:val="16"/>
        </w:rPr>
        <w:t xml:space="preserve"> </w:t>
      </w:r>
      <w:r w:rsidRPr="005C772C">
        <w:rPr>
          <w:sz w:val="16"/>
          <w:szCs w:val="16"/>
        </w:rPr>
        <w:t>registration table. We will record your donation</w:t>
      </w:r>
      <w:r>
        <w:rPr>
          <w:sz w:val="16"/>
          <w:szCs w:val="16"/>
        </w:rPr>
        <w:t>s</w:t>
      </w:r>
      <w:r w:rsidRPr="005C772C">
        <w:rPr>
          <w:sz w:val="16"/>
          <w:szCs w:val="16"/>
        </w:rPr>
        <w:t xml:space="preserve"> and give those donations to the charity</w:t>
      </w:r>
      <w:r>
        <w:rPr>
          <w:sz w:val="16"/>
          <w:szCs w:val="16"/>
        </w:rPr>
        <w:t xml:space="preserve"> </w:t>
      </w:r>
      <w:r w:rsidRPr="005C772C">
        <w:rPr>
          <w:sz w:val="16"/>
          <w:szCs w:val="16"/>
        </w:rPr>
        <w:t>representative</w:t>
      </w:r>
      <w:r>
        <w:rPr>
          <w:sz w:val="16"/>
          <w:szCs w:val="16"/>
        </w:rPr>
        <w:t>s.</w:t>
      </w:r>
      <w:r w:rsidRPr="005C772C">
        <w:rPr>
          <w:sz w:val="16"/>
          <w:szCs w:val="16"/>
        </w:rPr>
        <w:t xml:space="preserve"> New members who have completed the membership form will be</w:t>
      </w:r>
      <w:r>
        <w:rPr>
          <w:sz w:val="16"/>
          <w:szCs w:val="16"/>
        </w:rPr>
        <w:t xml:space="preserve"> </w:t>
      </w:r>
      <w:r w:rsidRPr="005C772C">
        <w:rPr>
          <w:sz w:val="16"/>
          <w:szCs w:val="16"/>
        </w:rPr>
        <w:t>eligible to</w:t>
      </w:r>
      <w:r w:rsidR="00186418">
        <w:rPr>
          <w:sz w:val="16"/>
          <w:szCs w:val="16"/>
        </w:rPr>
        <w:t xml:space="preserve"> </w:t>
      </w:r>
      <w:r w:rsidR="00D219C1">
        <w:rPr>
          <w:sz w:val="16"/>
          <w:szCs w:val="16"/>
        </w:rPr>
        <w:t>submit a</w:t>
      </w:r>
      <w:r w:rsidR="00186418">
        <w:rPr>
          <w:sz w:val="16"/>
          <w:szCs w:val="16"/>
        </w:rPr>
        <w:t xml:space="preserve"> nomination for a charity of their choice at the first meeting they attend.</w:t>
      </w:r>
    </w:p>
    <w:p w14:paraId="4AC51F0F" w14:textId="016031D3" w:rsidR="004B7434" w:rsidRDefault="005C772C" w:rsidP="005C772C">
      <w:pPr>
        <w:spacing w:line="240" w:lineRule="auto"/>
        <w:rPr>
          <w:rFonts w:ascii="Bradley Hand ITC" w:hAnsi="Bradley Hand ITC"/>
          <w:b/>
          <w:sz w:val="36"/>
          <w:szCs w:val="36"/>
        </w:rPr>
      </w:pPr>
      <w:r w:rsidRPr="00B406F4">
        <w:rPr>
          <w:rFonts w:ascii="Bradley Hand ITC" w:hAnsi="Bradley Hand ITC"/>
          <w:b/>
          <w:sz w:val="36"/>
          <w:szCs w:val="36"/>
        </w:rPr>
        <w:t xml:space="preserve"> </w:t>
      </w:r>
      <w:r w:rsidR="00896814" w:rsidRPr="00B406F4">
        <w:rPr>
          <w:rFonts w:ascii="Bradley Hand ITC" w:hAnsi="Bradley Hand ITC"/>
          <w:b/>
          <w:sz w:val="36"/>
          <w:szCs w:val="36"/>
        </w:rPr>
        <w:t>THANK YOU!</w:t>
      </w:r>
    </w:p>
    <w:p w14:paraId="1389C1C1" w14:textId="31B550B1" w:rsidR="003E3677" w:rsidRPr="00B406F4" w:rsidRDefault="003E3677" w:rsidP="00896814">
      <w:pPr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noProof/>
          <w:sz w:val="36"/>
          <w:szCs w:val="36"/>
          <w:lang w:eastAsia="en-CA"/>
        </w:rPr>
        <w:drawing>
          <wp:inline distT="0" distB="0" distL="0" distR="0" wp14:anchorId="13E55CBD" wp14:editId="40BB67C9">
            <wp:extent cx="6858000" cy="11226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0 Women Who Care Fact Banner v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2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3677" w:rsidRPr="00B406F4" w:rsidSect="008F1CB3">
      <w:pgSz w:w="12240" w:h="15840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F942E" w14:textId="77777777" w:rsidR="00F26881" w:rsidRDefault="00F26881" w:rsidP="00257ED0">
      <w:pPr>
        <w:spacing w:after="0" w:line="240" w:lineRule="auto"/>
      </w:pPr>
      <w:r>
        <w:separator/>
      </w:r>
    </w:p>
  </w:endnote>
  <w:endnote w:type="continuationSeparator" w:id="0">
    <w:p w14:paraId="65285D85" w14:textId="77777777" w:rsidR="00F26881" w:rsidRDefault="00F26881" w:rsidP="0025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6FC5B" w14:textId="77777777" w:rsidR="00F26881" w:rsidRDefault="00F26881" w:rsidP="00257ED0">
      <w:pPr>
        <w:spacing w:after="0" w:line="240" w:lineRule="auto"/>
      </w:pPr>
      <w:r>
        <w:separator/>
      </w:r>
    </w:p>
  </w:footnote>
  <w:footnote w:type="continuationSeparator" w:id="0">
    <w:p w14:paraId="65FD3CCB" w14:textId="77777777" w:rsidR="00F26881" w:rsidRDefault="00F26881" w:rsidP="00257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360A2"/>
    <w:multiLevelType w:val="hybridMultilevel"/>
    <w:tmpl w:val="DCBCBF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434"/>
    <w:rsid w:val="00003CF7"/>
    <w:rsid w:val="0008130A"/>
    <w:rsid w:val="000A669D"/>
    <w:rsid w:val="00186418"/>
    <w:rsid w:val="001C78ED"/>
    <w:rsid w:val="001E4151"/>
    <w:rsid w:val="00251013"/>
    <w:rsid w:val="00257ED0"/>
    <w:rsid w:val="002B40AF"/>
    <w:rsid w:val="002F2B52"/>
    <w:rsid w:val="00335A80"/>
    <w:rsid w:val="00361C16"/>
    <w:rsid w:val="00380C14"/>
    <w:rsid w:val="003A14A6"/>
    <w:rsid w:val="003B6548"/>
    <w:rsid w:val="003E3677"/>
    <w:rsid w:val="004317EC"/>
    <w:rsid w:val="004B7434"/>
    <w:rsid w:val="00581473"/>
    <w:rsid w:val="005A42B5"/>
    <w:rsid w:val="005C772C"/>
    <w:rsid w:val="006409B1"/>
    <w:rsid w:val="006D63FC"/>
    <w:rsid w:val="008221B8"/>
    <w:rsid w:val="00850D5C"/>
    <w:rsid w:val="00857E29"/>
    <w:rsid w:val="00896814"/>
    <w:rsid w:val="008F1CB3"/>
    <w:rsid w:val="00920107"/>
    <w:rsid w:val="009565C8"/>
    <w:rsid w:val="00980EF4"/>
    <w:rsid w:val="009D4137"/>
    <w:rsid w:val="00A77E25"/>
    <w:rsid w:val="00A876AF"/>
    <w:rsid w:val="00B07CBA"/>
    <w:rsid w:val="00B15FF3"/>
    <w:rsid w:val="00B406F4"/>
    <w:rsid w:val="00B5062F"/>
    <w:rsid w:val="00C1644A"/>
    <w:rsid w:val="00C81C34"/>
    <w:rsid w:val="00CB08BC"/>
    <w:rsid w:val="00D219C1"/>
    <w:rsid w:val="00DB2F83"/>
    <w:rsid w:val="00DD5889"/>
    <w:rsid w:val="00F01366"/>
    <w:rsid w:val="00F26881"/>
    <w:rsid w:val="00F52EAB"/>
    <w:rsid w:val="00F97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1791D2"/>
  <w15:docId w15:val="{2BB41DBD-F140-4159-8B17-62BA4A189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5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4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6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7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Morin, Louise</cp:lastModifiedBy>
  <cp:revision>8</cp:revision>
  <cp:lastPrinted>2019-05-31T15:25:00Z</cp:lastPrinted>
  <dcterms:created xsi:type="dcterms:W3CDTF">2019-05-30T15:43:00Z</dcterms:created>
  <dcterms:modified xsi:type="dcterms:W3CDTF">2019-05-31T15:26:00Z</dcterms:modified>
</cp:coreProperties>
</file>